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076FE" w14:textId="79D3BBF1" w:rsidR="0090573A" w:rsidRDefault="009C3450" w:rsidP="009C34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Консультация для родителей: «Как одевать ребенка в детский сад»</w:t>
      </w:r>
    </w:p>
    <w:p w14:paraId="4ADDF6E0" w14:textId="77777777" w:rsidR="009C3450" w:rsidRPr="0076693B" w:rsidRDefault="009C3450" w:rsidP="009C34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14:paraId="5C71C1F8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1. Актуальность темы</w:t>
      </w:r>
    </w:p>
    <w:p w14:paraId="2BE62EEC" w14:textId="77777777" w:rsid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 xml:space="preserve">Детский сад </w:t>
      </w:r>
      <w:r w:rsidR="0076693B" w:rsidRPr="0076693B">
        <w:rPr>
          <w:rFonts w:ascii="Times New Roman" w:hAnsi="Times New Roman" w:cs="Times New Roman"/>
          <w:sz w:val="28"/>
          <w:szCs w:val="24"/>
        </w:rPr>
        <w:t>–</w:t>
      </w:r>
      <w:r w:rsidRPr="0076693B">
        <w:rPr>
          <w:rFonts w:ascii="Times New Roman" w:hAnsi="Times New Roman" w:cs="Times New Roman"/>
          <w:sz w:val="28"/>
          <w:szCs w:val="24"/>
        </w:rPr>
        <w:t xml:space="preserve"> это первая ступень социализации ребенка, где он проводит значительную часть своего дня. Правильный выбор одежды напрямую влияет на психоэмоциональное состояние малыша, его физическое здоровье и успешность формирования навыков самообслуживания</w:t>
      </w:r>
      <w:r w:rsidRPr="0076693B">
        <w:rPr>
          <w:rFonts w:ascii="Times New Roman" w:hAnsi="Times New Roman" w:cs="Times New Roman"/>
          <w:sz w:val="28"/>
          <w:szCs w:val="24"/>
        </w:rPr>
        <w:t xml:space="preserve">. Если одежда неудобна, ребенок может испытывать дискомфорт, перегреваться во время активных игр или мерзнуть на прогулке. </w:t>
      </w:r>
    </w:p>
    <w:p w14:paraId="132B1CD1" w14:textId="75A43123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76693B">
        <w:rPr>
          <w:rFonts w:ascii="Times New Roman" w:hAnsi="Times New Roman" w:cs="Times New Roman"/>
          <w:sz w:val="28"/>
          <w:szCs w:val="24"/>
          <w:lang w:val="ru-RU"/>
        </w:rPr>
        <w:t>Более того, одежда, с которой ребенок не может справиться самостоятельно (сложные застежки, тугие пуговицы), часто становится причи</w:t>
      </w:r>
      <w:r w:rsidRPr="0076693B">
        <w:rPr>
          <w:rFonts w:ascii="Times New Roman" w:hAnsi="Times New Roman" w:cs="Times New Roman"/>
          <w:sz w:val="28"/>
          <w:szCs w:val="24"/>
          <w:lang w:val="ru-RU"/>
        </w:rPr>
        <w:t xml:space="preserve">ной стресса и слез, подрывая уверенность ребенка в своих силах. Поэтому грамотный подбор гардероба </w:t>
      </w:r>
      <w:r w:rsidR="0076693B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76693B">
        <w:rPr>
          <w:rFonts w:ascii="Times New Roman" w:hAnsi="Times New Roman" w:cs="Times New Roman"/>
          <w:sz w:val="28"/>
          <w:szCs w:val="24"/>
          <w:lang w:val="ru-RU"/>
        </w:rPr>
        <w:t xml:space="preserve"> это залог спокойствия как ребенка, так и родителей.</w:t>
      </w:r>
    </w:p>
    <w:p w14:paraId="77FD299B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2. Основные принципы выбора одежды</w:t>
      </w:r>
    </w:p>
    <w:p w14:paraId="46321B8A" w14:textId="28D5200A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76693B">
        <w:rPr>
          <w:rFonts w:ascii="Times New Roman" w:hAnsi="Times New Roman" w:cs="Times New Roman"/>
          <w:sz w:val="28"/>
          <w:szCs w:val="24"/>
          <w:lang w:val="ru-RU"/>
        </w:rPr>
        <w:t xml:space="preserve">Одежда для детского сада </w:t>
      </w:r>
      <w:r w:rsidR="0076693B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76693B">
        <w:rPr>
          <w:rFonts w:ascii="Times New Roman" w:hAnsi="Times New Roman" w:cs="Times New Roman"/>
          <w:sz w:val="28"/>
          <w:szCs w:val="24"/>
          <w:lang w:val="ru-RU"/>
        </w:rPr>
        <w:t xml:space="preserve"> это совокупность вещей, обеспечивающих ко</w:t>
      </w:r>
      <w:r w:rsidRPr="0076693B">
        <w:rPr>
          <w:rFonts w:ascii="Times New Roman" w:hAnsi="Times New Roman" w:cs="Times New Roman"/>
          <w:sz w:val="28"/>
          <w:szCs w:val="24"/>
          <w:lang w:val="ru-RU"/>
        </w:rPr>
        <w:t xml:space="preserve">мфортное пребывание ребенка в помещении и на улице в течение дня. </w:t>
      </w:r>
      <w:r w:rsidRPr="0076693B">
        <w:rPr>
          <w:rFonts w:ascii="Times New Roman" w:hAnsi="Times New Roman" w:cs="Times New Roman"/>
          <w:sz w:val="28"/>
          <w:szCs w:val="24"/>
          <w:lang w:val="ru-RU"/>
        </w:rPr>
        <w:t>Выбирая гардероб, следует руководствоваться следующими критериями:</w:t>
      </w:r>
    </w:p>
    <w:p w14:paraId="0B575D45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 xml:space="preserve">Удобство и практичность: одежда не должна сковывать движения или давить. </w:t>
      </w:r>
      <w:r w:rsidRPr="0076693B">
        <w:rPr>
          <w:rFonts w:ascii="Times New Roman" w:hAnsi="Times New Roman" w:cs="Times New Roman"/>
          <w:sz w:val="28"/>
          <w:szCs w:val="24"/>
        </w:rPr>
        <w:t>Предпочтение отдается мягким, эластичным тканям.</w:t>
      </w:r>
    </w:p>
    <w:p w14:paraId="31A1D544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Б</w:t>
      </w:r>
      <w:r w:rsidRPr="0076693B">
        <w:rPr>
          <w:rFonts w:ascii="Times New Roman" w:hAnsi="Times New Roman" w:cs="Times New Roman"/>
          <w:sz w:val="28"/>
          <w:szCs w:val="24"/>
        </w:rPr>
        <w:t>езопасность: отсутствие мелких деталей, которые можно оторвать и проглотить, острых элементов и длинных шнурков.</w:t>
      </w:r>
    </w:p>
    <w:p w14:paraId="287F6A32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Самостоятельность: ребенок должен уметь сам (или с минимальной помощью) надеть и снять вещь.</w:t>
      </w:r>
    </w:p>
    <w:p w14:paraId="3B19C77F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Гигиеничность: использование натуральных дышащих т</w:t>
      </w:r>
      <w:r w:rsidRPr="0076693B">
        <w:rPr>
          <w:rFonts w:ascii="Times New Roman" w:hAnsi="Times New Roman" w:cs="Times New Roman"/>
          <w:sz w:val="28"/>
          <w:szCs w:val="24"/>
        </w:rPr>
        <w:t>каней (хлопок, лен) для предотвращения опрелостей и аллергии.</w:t>
      </w:r>
    </w:p>
    <w:p w14:paraId="670729FA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Эстетика: одежда должна быть чистой и опрятной, формируя у ребенка культуру внешнего вида.</w:t>
      </w:r>
    </w:p>
    <w:p w14:paraId="18E249AB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lastRenderedPageBreak/>
        <w:t>3. Виды одежды для детского сада</w:t>
      </w:r>
    </w:p>
    <w:p w14:paraId="3C30E389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Для пребывания в группе:</w:t>
      </w:r>
    </w:p>
    <w:p w14:paraId="3627DF28" w14:textId="77777777" w:rsidR="009C3450" w:rsidRPr="009C3450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Температура в группах обычно поддерживается в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 xml:space="preserve"> районе 20-22 градусов. Рекомендуемый комплект:</w:t>
      </w:r>
    </w:p>
    <w:p w14:paraId="08B6C526" w14:textId="77777777" w:rsidR="009C3450" w:rsidRPr="009C3450" w:rsidRDefault="009C3450" w:rsidP="009C3450">
      <w:pPr>
        <w:pStyle w:val="ae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Футболка или лонгслив из хлопка.</w:t>
      </w:r>
    </w:p>
    <w:p w14:paraId="20B56C72" w14:textId="77777777" w:rsidR="009C3450" w:rsidRPr="009C3450" w:rsidRDefault="009C3450" w:rsidP="009C3450">
      <w:pPr>
        <w:pStyle w:val="ae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Шорты, юбки или легкие брюки на мягкой резинке (без молний и ремней).</w:t>
      </w:r>
    </w:p>
    <w:p w14:paraId="104E3A19" w14:textId="77777777" w:rsidR="009C3450" w:rsidRPr="009C3450" w:rsidRDefault="009C3450" w:rsidP="009C3450">
      <w:pPr>
        <w:pStyle w:val="ae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Носки из натуральных материалов.</w:t>
      </w:r>
    </w:p>
    <w:p w14:paraId="3A95E45F" w14:textId="2668749C" w:rsidR="0090573A" w:rsidRPr="009C3450" w:rsidRDefault="009C3450" w:rsidP="009C3450">
      <w:pPr>
        <w:pStyle w:val="ae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Обувь (сандалии): обязательно с жестким задником и небольшим каб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>лучком для правильного формирования стопы, на липучках, чтобы ребенок мог застегнуть их сам.</w:t>
      </w:r>
    </w:p>
    <w:p w14:paraId="2366F60B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Для прогулок:</w:t>
      </w:r>
    </w:p>
    <w:p w14:paraId="7717CEA3" w14:textId="77777777" w:rsidR="009C3450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 xml:space="preserve">Здесь работает принцип «многослойности». </w:t>
      </w:r>
    </w:p>
    <w:p w14:paraId="57D2657D" w14:textId="77777777" w:rsidR="009C3450" w:rsidRPr="009C3450" w:rsidRDefault="009C3450" w:rsidP="009C3450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Нижний слой: нательное белье.</w:t>
      </w:r>
    </w:p>
    <w:p w14:paraId="06C5EA93" w14:textId="77777777" w:rsidR="009C3450" w:rsidRPr="009C3450" w:rsidRDefault="009C3450" w:rsidP="009C3450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Средний слой: флисовая кофта или свитер (в холодное время).</w:t>
      </w:r>
    </w:p>
    <w:p w14:paraId="570DFA5F" w14:textId="77777777" w:rsidR="009C3450" w:rsidRPr="009C3450" w:rsidRDefault="009C3450" w:rsidP="009C3450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Верхний сло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>й: куртка и брюки из мембранной ткани, которая не промокает и защищает от ветра.</w:t>
      </w:r>
    </w:p>
    <w:p w14:paraId="3FF9BC31" w14:textId="450E7792" w:rsidR="0090573A" w:rsidRPr="009C3450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Важно: варежки лучше перчаток, шапка-шлем удобнее обычной шапки с завязками, а сапоги на липучках — лучше шнурков.</w:t>
      </w:r>
    </w:p>
    <w:p w14:paraId="3F6BFE99" w14:textId="77777777" w:rsidR="009C3450" w:rsidRPr="009C3450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Для занятий и сна:</w:t>
      </w:r>
    </w:p>
    <w:p w14:paraId="522C4D31" w14:textId="77777777" w:rsidR="009C3450" w:rsidRPr="009C3450" w:rsidRDefault="009C3450" w:rsidP="009C3450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Физкультура: белая футболка без рисунко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>в, темные шорты, легкие чешки или кроссовки на липучках.</w:t>
      </w:r>
    </w:p>
    <w:p w14:paraId="7E14BDD9" w14:textId="77777777" w:rsidR="009C3450" w:rsidRPr="009C3450" w:rsidRDefault="009C3450" w:rsidP="009C3450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Музыкальные занятия: нарядная, но удобная одежда, чешки.</w:t>
      </w:r>
    </w:p>
    <w:p w14:paraId="50F4FEFD" w14:textId="29D22651" w:rsidR="0090573A" w:rsidRPr="009C3450" w:rsidRDefault="009C3450" w:rsidP="009C3450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Сон: легкая пижама из хлопка (летом) или байковая (зимой).</w:t>
      </w:r>
    </w:p>
    <w:p w14:paraId="61E715BC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4. Практические советы для родителей</w:t>
      </w:r>
    </w:p>
    <w:p w14:paraId="7939C7BA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Маркируйте вещи: используйте специальные т</w:t>
      </w:r>
      <w:r w:rsidRPr="0076693B">
        <w:rPr>
          <w:rFonts w:ascii="Times New Roman" w:hAnsi="Times New Roman" w:cs="Times New Roman"/>
          <w:sz w:val="28"/>
          <w:szCs w:val="24"/>
        </w:rPr>
        <w:t>ермонаклейки или подписывайте вещи, чтобы воспитатель и ребенок не перепутали их в раздевалке.</w:t>
      </w:r>
    </w:p>
    <w:p w14:paraId="38B02321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lastRenderedPageBreak/>
        <w:t>Порядок в шкафчике: всегда проверяйте наличие запасного сухого комплекта (минимум 2-3 смены нижнего белья, носков и футболок).</w:t>
      </w:r>
    </w:p>
    <w:p w14:paraId="58408CDE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Проверяйте исправность молний: реб</w:t>
      </w:r>
      <w:r w:rsidRPr="0076693B">
        <w:rPr>
          <w:rFonts w:ascii="Times New Roman" w:hAnsi="Times New Roman" w:cs="Times New Roman"/>
          <w:sz w:val="28"/>
          <w:szCs w:val="24"/>
        </w:rPr>
        <w:t>енок расстроится, если не сможет застегнуть куртку перед прогулкой.</w:t>
      </w:r>
    </w:p>
    <w:p w14:paraId="3F68FF5C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Одевайте ребенка по погоде: ориентируйтесь не на свое ощущение холода, а на прогноз и активность ребенка на улице.</w:t>
      </w:r>
    </w:p>
    <w:p w14:paraId="3A1936AD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Петли для вешалок: пришейте крепкие петельки на верхнюю одежду, чтобы реб</w:t>
      </w:r>
      <w:r w:rsidRPr="0076693B">
        <w:rPr>
          <w:rFonts w:ascii="Times New Roman" w:hAnsi="Times New Roman" w:cs="Times New Roman"/>
          <w:sz w:val="28"/>
          <w:szCs w:val="24"/>
        </w:rPr>
        <w:t>енок мог сам повесить ее в шкафчик.</w:t>
      </w:r>
    </w:p>
    <w:p w14:paraId="745364E9" w14:textId="77777777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6693B">
        <w:rPr>
          <w:rFonts w:ascii="Times New Roman" w:hAnsi="Times New Roman" w:cs="Times New Roman"/>
          <w:sz w:val="28"/>
          <w:szCs w:val="24"/>
        </w:rPr>
        <w:t>5. Заключение</w:t>
      </w:r>
    </w:p>
    <w:p w14:paraId="27C18AE8" w14:textId="77777777" w:rsidR="009C3450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 xml:space="preserve">Правильно подобранная одежда </w:t>
      </w:r>
      <w:r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 xml:space="preserve"> это не просто вопрос внешнего вида, а способ обеспечить ребенку психологический комфорт и физическую безопасность. </w:t>
      </w:r>
      <w:r w:rsidRPr="0076693B">
        <w:rPr>
          <w:rFonts w:ascii="Times New Roman" w:hAnsi="Times New Roman" w:cs="Times New Roman"/>
          <w:sz w:val="28"/>
          <w:szCs w:val="24"/>
        </w:rPr>
        <w:t>Когда малыш одет удобно и по погоде, когда он может самостоя</w:t>
      </w:r>
      <w:r w:rsidRPr="0076693B">
        <w:rPr>
          <w:rFonts w:ascii="Times New Roman" w:hAnsi="Times New Roman" w:cs="Times New Roman"/>
          <w:sz w:val="28"/>
          <w:szCs w:val="24"/>
        </w:rPr>
        <w:t xml:space="preserve">тельно справиться с липучками на обуви или штанишками на резинке, он чувствует себя успешным и уверенным. Это помогает ему быстрее адаптироваться к детскому саду и получать удовольствие от общения со сверстниками и обучения. </w:t>
      </w:r>
    </w:p>
    <w:p w14:paraId="3E532539" w14:textId="5F82609F" w:rsidR="0090573A" w:rsidRPr="0076693B" w:rsidRDefault="009C3450" w:rsidP="009C34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C3450">
        <w:rPr>
          <w:rFonts w:ascii="Times New Roman" w:hAnsi="Times New Roman" w:cs="Times New Roman"/>
          <w:sz w:val="28"/>
          <w:szCs w:val="24"/>
          <w:lang w:val="ru-RU"/>
        </w:rPr>
        <w:t>Помните: в детском саду ребен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 xml:space="preserve">ок </w:t>
      </w:r>
      <w:r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9C3450">
        <w:rPr>
          <w:rFonts w:ascii="Times New Roman" w:hAnsi="Times New Roman" w:cs="Times New Roman"/>
          <w:sz w:val="28"/>
          <w:szCs w:val="24"/>
          <w:lang w:val="ru-RU"/>
        </w:rPr>
        <w:t xml:space="preserve"> исследователь. </w:t>
      </w:r>
      <w:r w:rsidRPr="0076693B">
        <w:rPr>
          <w:rFonts w:ascii="Times New Roman" w:hAnsi="Times New Roman" w:cs="Times New Roman"/>
          <w:sz w:val="28"/>
          <w:szCs w:val="24"/>
        </w:rPr>
        <w:t>Позвольте его одежде быть помощником в этом увлекательном процессе!</w:t>
      </w:r>
    </w:p>
    <w:sectPr w:rsidR="0090573A" w:rsidRPr="0076693B" w:rsidSect="0076693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810B2D"/>
    <w:multiLevelType w:val="hybridMultilevel"/>
    <w:tmpl w:val="EFA8803E"/>
    <w:lvl w:ilvl="0" w:tplc="4CB63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4A2EB1"/>
    <w:multiLevelType w:val="hybridMultilevel"/>
    <w:tmpl w:val="D7BE45F2"/>
    <w:lvl w:ilvl="0" w:tplc="4CB63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C30EB9"/>
    <w:multiLevelType w:val="hybridMultilevel"/>
    <w:tmpl w:val="EC2846D2"/>
    <w:lvl w:ilvl="0" w:tplc="4CB63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693B"/>
    <w:rsid w:val="0090573A"/>
    <w:rsid w:val="009C345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F8385"/>
  <w14:defaultImageDpi w14:val="300"/>
  <w15:docId w15:val="{6571302E-E4AA-442A-BB79-93833EC4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 Кузьменко</cp:lastModifiedBy>
  <cp:revision>2</cp:revision>
  <dcterms:created xsi:type="dcterms:W3CDTF">2013-12-23T23:15:00Z</dcterms:created>
  <dcterms:modified xsi:type="dcterms:W3CDTF">2026-03-17T12:02:00Z</dcterms:modified>
  <cp:category/>
</cp:coreProperties>
</file>